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9B2" w:rsidRDefault="00AE59B2" w:rsidP="004A077E">
      <w:pPr>
        <w:rPr>
          <w:rFonts w:ascii="Times New Roman" w:eastAsia="Times New Roman" w:hAnsi="Times New Roman" w:cs="Times New Roman"/>
          <w:sz w:val="26"/>
        </w:rPr>
      </w:pPr>
      <w:r w:rsidRPr="009D0A32">
        <w:rPr>
          <w:rFonts w:ascii="Times New Roman" w:eastAsia="Times New Roman" w:hAnsi="Times New Roman" w:cs="Times New Roman"/>
          <w:sz w:val="26"/>
          <w:szCs w:val="26"/>
        </w:rPr>
        <w:t>.</w:t>
      </w:r>
      <w:r w:rsidRPr="009D0A32">
        <w:rPr>
          <w:rFonts w:ascii="Times New Roman" w:eastAsia="Times New Roman" w:hAnsi="Times New Roman" w:cs="Times New Roman"/>
          <w:sz w:val="26"/>
        </w:rPr>
        <w:t> </w:t>
      </w:r>
      <w:r w:rsidRPr="009D0A32">
        <w:rPr>
          <w:rFonts w:ascii="Times New Roman" w:eastAsia="Times New Roman" w:hAnsi="Times New Roman" w:cs="Times New Roman"/>
          <w:b/>
          <w:bCs/>
          <w:sz w:val="26"/>
          <w:szCs w:val="26"/>
        </w:rPr>
        <w:t>«Путь»</w:t>
      </w:r>
      <w:r w:rsidRPr="009D0A32">
        <w:rPr>
          <w:rFonts w:ascii="Times New Roman" w:eastAsia="Times New Roman" w:hAnsi="Times New Roman" w:cs="Times New Roman"/>
          <w:sz w:val="26"/>
        </w:rPr>
        <w:t> </w:t>
      </w:r>
      <w:r w:rsidRPr="009D0A32">
        <w:rPr>
          <w:rFonts w:ascii="Times New Roman" w:eastAsia="Times New Roman" w:hAnsi="Times New Roman" w:cs="Times New Roman"/>
          <w:sz w:val="26"/>
          <w:szCs w:val="26"/>
        </w:rPr>
        <w:t>– направление актуализирует конкретное и символическое значение понятия «путь», нацеливая на нравственное и философское его осмысление. Диапазон размышлений широк: от дорожных впечатлений к раздумьям о судьбе человека, образе его жизни, выборе цели и средств ее достижения.</w:t>
      </w:r>
      <w:r w:rsidRPr="009D0A32">
        <w:rPr>
          <w:rFonts w:ascii="Times New Roman" w:eastAsia="Times New Roman" w:hAnsi="Times New Roman" w:cs="Times New Roman"/>
          <w:sz w:val="26"/>
        </w:rPr>
        <w:t> </w:t>
      </w:r>
    </w:p>
    <w:p w:rsidR="004A077E" w:rsidRPr="004A077E" w:rsidRDefault="004A077E" w:rsidP="004A077E">
      <w:pPr>
        <w:rPr>
          <w:rFonts w:ascii="Times New Roman" w:hAnsi="Times New Roman" w:cs="Times New Roman"/>
          <w:sz w:val="28"/>
          <w:szCs w:val="28"/>
        </w:rPr>
      </w:pPr>
      <w:r w:rsidRPr="004A077E">
        <w:rPr>
          <w:rFonts w:ascii="Times New Roman" w:hAnsi="Times New Roman" w:cs="Times New Roman"/>
          <w:sz w:val="28"/>
          <w:szCs w:val="28"/>
        </w:rPr>
        <w:t>Призвание каждого человека в духовной деятельности — в постоянном искании правды и смысла жизни.</w:t>
      </w:r>
    </w:p>
    <w:p w:rsidR="004A077E" w:rsidRPr="004A077E" w:rsidRDefault="004A077E" w:rsidP="004A077E">
      <w:pPr>
        <w:rPr>
          <w:rFonts w:ascii="Times New Roman" w:hAnsi="Times New Roman" w:cs="Times New Roman"/>
          <w:sz w:val="28"/>
          <w:szCs w:val="28"/>
        </w:rPr>
      </w:pPr>
      <w:r w:rsidRPr="004A077E">
        <w:rPr>
          <w:rFonts w:ascii="Times New Roman" w:hAnsi="Times New Roman" w:cs="Times New Roman"/>
          <w:sz w:val="28"/>
          <w:szCs w:val="28"/>
        </w:rPr>
        <w:t>Антон Павлович Чехов</w:t>
      </w:r>
    </w:p>
    <w:p w:rsidR="004A077E" w:rsidRPr="004A077E" w:rsidRDefault="004A077E" w:rsidP="004A077E">
      <w:pPr>
        <w:rPr>
          <w:rFonts w:ascii="Times New Roman" w:hAnsi="Times New Roman" w:cs="Times New Roman"/>
          <w:sz w:val="28"/>
          <w:szCs w:val="28"/>
        </w:rPr>
      </w:pPr>
      <w:r w:rsidRPr="004A077E">
        <w:rPr>
          <w:rFonts w:ascii="Times New Roman" w:hAnsi="Times New Roman" w:cs="Times New Roman"/>
          <w:sz w:val="28"/>
          <w:szCs w:val="28"/>
        </w:rPr>
        <w:br/>
        <w:t>Смысл жизни только в одном — борьбе.</w:t>
      </w:r>
    </w:p>
    <w:p w:rsidR="004A077E" w:rsidRPr="004A077E" w:rsidRDefault="004A077E" w:rsidP="004A077E">
      <w:pPr>
        <w:rPr>
          <w:rFonts w:ascii="Times New Roman" w:hAnsi="Times New Roman" w:cs="Times New Roman"/>
          <w:sz w:val="28"/>
          <w:szCs w:val="28"/>
        </w:rPr>
      </w:pPr>
      <w:r w:rsidRPr="004A077E">
        <w:rPr>
          <w:rFonts w:ascii="Times New Roman" w:hAnsi="Times New Roman" w:cs="Times New Roman"/>
          <w:sz w:val="28"/>
          <w:szCs w:val="28"/>
        </w:rPr>
        <w:t>Антон Павлович Чехов</w:t>
      </w:r>
    </w:p>
    <w:p w:rsidR="001421E2" w:rsidRPr="004A077E" w:rsidRDefault="004A077E" w:rsidP="004A077E">
      <w:pPr>
        <w:rPr>
          <w:rFonts w:ascii="Times New Roman" w:hAnsi="Times New Roman" w:cs="Times New Roman"/>
          <w:sz w:val="28"/>
          <w:szCs w:val="28"/>
        </w:rPr>
      </w:pPr>
      <w:r w:rsidRPr="004A077E">
        <w:rPr>
          <w:rFonts w:ascii="Times New Roman" w:hAnsi="Times New Roman" w:cs="Times New Roman"/>
          <w:sz w:val="28"/>
          <w:szCs w:val="28"/>
        </w:rPr>
        <w:t>Если ты знаешь свой путь, то удачи и неудачи равно продвигают тебя вперед. (Законы Вселенной)</w:t>
      </w:r>
    </w:p>
    <w:p w:rsidR="004A077E" w:rsidRPr="004A077E" w:rsidRDefault="004A077E" w:rsidP="004A077E">
      <w:pPr>
        <w:rPr>
          <w:rFonts w:ascii="Times New Roman" w:hAnsi="Times New Roman" w:cs="Times New Roman"/>
          <w:sz w:val="28"/>
          <w:szCs w:val="28"/>
        </w:rPr>
      </w:pPr>
      <w:r w:rsidRPr="004A077E">
        <w:rPr>
          <w:rFonts w:ascii="Times New Roman" w:hAnsi="Times New Roman" w:cs="Times New Roman"/>
          <w:sz w:val="28"/>
          <w:szCs w:val="28"/>
        </w:rPr>
        <w:t>Чтобы дойти до цели, человеку нужно только одно. Идти. (Оноре де Бальзак)</w:t>
      </w:r>
    </w:p>
    <w:p w:rsidR="004A077E" w:rsidRPr="004A077E" w:rsidRDefault="004A077E" w:rsidP="004A077E">
      <w:pPr>
        <w:rPr>
          <w:rFonts w:ascii="Times New Roman" w:hAnsi="Times New Roman" w:cs="Times New Roman"/>
          <w:sz w:val="28"/>
          <w:szCs w:val="28"/>
        </w:rPr>
      </w:pPr>
      <w:r w:rsidRPr="004A077E">
        <w:rPr>
          <w:rFonts w:ascii="Times New Roman" w:hAnsi="Times New Roman" w:cs="Times New Roman"/>
          <w:sz w:val="28"/>
          <w:szCs w:val="28"/>
        </w:rPr>
        <w:t>Человек может сделать великим путь, которым идет, но путь не может сделать человека великим.</w:t>
      </w:r>
    </w:p>
    <w:p w:rsidR="004A077E" w:rsidRPr="004A077E" w:rsidRDefault="004A077E" w:rsidP="004A077E">
      <w:pPr>
        <w:rPr>
          <w:rFonts w:ascii="Times New Roman" w:hAnsi="Times New Roman" w:cs="Times New Roman"/>
          <w:sz w:val="28"/>
          <w:szCs w:val="28"/>
        </w:rPr>
      </w:pPr>
      <w:r w:rsidRPr="004A077E">
        <w:rPr>
          <w:rFonts w:ascii="Times New Roman" w:hAnsi="Times New Roman" w:cs="Times New Roman"/>
          <w:sz w:val="28"/>
          <w:szCs w:val="28"/>
        </w:rPr>
        <w:t> У каждого из нас есть только одно истинное призвание - найти путь к самому себе. </w:t>
      </w:r>
    </w:p>
    <w:p w:rsidR="004A077E" w:rsidRPr="004A077E" w:rsidRDefault="004A077E" w:rsidP="004A077E">
      <w:pPr>
        <w:rPr>
          <w:rFonts w:ascii="Times New Roman" w:hAnsi="Times New Roman" w:cs="Times New Roman"/>
          <w:sz w:val="28"/>
          <w:szCs w:val="28"/>
        </w:rPr>
      </w:pPr>
      <w:r w:rsidRPr="004A077E">
        <w:rPr>
          <w:rFonts w:ascii="Times New Roman" w:hAnsi="Times New Roman" w:cs="Times New Roman"/>
          <w:sz w:val="28"/>
          <w:szCs w:val="28"/>
        </w:rPr>
        <w:t xml:space="preserve"> Человек с ясной целью будет продвигаться даже по самой тяжкой дороге. Человек безо всякой цели не продвинется и по самой гладкой дороге. (Томас </w:t>
      </w:r>
      <w:proofErr w:type="spellStart"/>
      <w:r w:rsidRPr="004A077E">
        <w:rPr>
          <w:rFonts w:ascii="Times New Roman" w:hAnsi="Times New Roman" w:cs="Times New Roman"/>
          <w:sz w:val="28"/>
          <w:szCs w:val="28"/>
        </w:rPr>
        <w:t>Карлейль</w:t>
      </w:r>
      <w:proofErr w:type="spellEnd"/>
      <w:r w:rsidRPr="004A077E">
        <w:rPr>
          <w:rFonts w:ascii="Times New Roman" w:hAnsi="Times New Roman" w:cs="Times New Roman"/>
          <w:sz w:val="28"/>
          <w:szCs w:val="28"/>
        </w:rPr>
        <w:t>)</w:t>
      </w:r>
    </w:p>
    <w:p w:rsidR="004A077E" w:rsidRPr="004A077E" w:rsidRDefault="004A077E" w:rsidP="004A077E">
      <w:pPr>
        <w:rPr>
          <w:rFonts w:ascii="Times New Roman" w:hAnsi="Times New Roman" w:cs="Times New Roman"/>
          <w:sz w:val="28"/>
          <w:szCs w:val="28"/>
        </w:rPr>
      </w:pPr>
      <w:r w:rsidRPr="004A077E">
        <w:rPr>
          <w:rFonts w:ascii="Times New Roman" w:hAnsi="Times New Roman" w:cs="Times New Roman"/>
          <w:sz w:val="28"/>
          <w:szCs w:val="28"/>
        </w:rPr>
        <w:t>Самую важную роль среди принимаемых человеком решений играет выбор жизненного пути.</w:t>
      </w:r>
      <w:r w:rsidRPr="004A077E">
        <w:rPr>
          <w:rFonts w:ascii="Times New Roman" w:hAnsi="Times New Roman" w:cs="Times New Roman"/>
          <w:sz w:val="28"/>
          <w:szCs w:val="28"/>
        </w:rPr>
        <w:br/>
        <w:t>Потребность этого выбора возникает тогда, когда человек начинает осознавать себя в обществе и размышлять о своих потребностях. </w:t>
      </w:r>
      <w:r w:rsidRPr="004A077E">
        <w:rPr>
          <w:rFonts w:ascii="Times New Roman" w:hAnsi="Times New Roman" w:cs="Times New Roman"/>
          <w:sz w:val="28"/>
          <w:szCs w:val="28"/>
        </w:rPr>
        <w:br/>
        <w:t xml:space="preserve">Ученые </w:t>
      </w:r>
      <w:proofErr w:type="gramStart"/>
      <w:r w:rsidRPr="004A077E">
        <w:rPr>
          <w:rFonts w:ascii="Times New Roman" w:hAnsi="Times New Roman" w:cs="Times New Roman"/>
          <w:sz w:val="28"/>
          <w:szCs w:val="28"/>
        </w:rPr>
        <w:t>считают</w:t>
      </w:r>
      <w:proofErr w:type="gramEnd"/>
      <w:r w:rsidRPr="004A077E">
        <w:rPr>
          <w:rFonts w:ascii="Times New Roman" w:hAnsi="Times New Roman" w:cs="Times New Roman"/>
          <w:sz w:val="28"/>
          <w:szCs w:val="28"/>
        </w:rPr>
        <w:t xml:space="preserve"> что человек живет ради самореализации. Занятие наполняет жизнь смыслом, помогает ощутить себя ценным, значимым в обществе. </w:t>
      </w:r>
      <w:r w:rsidRPr="004A077E">
        <w:rPr>
          <w:rFonts w:ascii="Times New Roman" w:hAnsi="Times New Roman" w:cs="Times New Roman"/>
          <w:sz w:val="28"/>
          <w:szCs w:val="28"/>
        </w:rPr>
        <w:br/>
        <w:t>В мире нет двух абсолютно одинаковых людей, у каждого свой путь проб и ошибок. Это поиск человеком самого себя, своих жизненных ценностей, своих ориентиров. </w:t>
      </w:r>
      <w:r w:rsidRPr="004A077E">
        <w:rPr>
          <w:rFonts w:ascii="Times New Roman" w:hAnsi="Times New Roman" w:cs="Times New Roman"/>
          <w:sz w:val="28"/>
          <w:szCs w:val="28"/>
        </w:rPr>
        <w:br/>
      </w:r>
      <w:proofErr w:type="gramStart"/>
      <w:r w:rsidRPr="004A077E">
        <w:rPr>
          <w:rFonts w:ascii="Times New Roman" w:hAnsi="Times New Roman" w:cs="Times New Roman"/>
          <w:sz w:val="28"/>
          <w:szCs w:val="28"/>
        </w:rPr>
        <w:t>Независимо</w:t>
      </w:r>
      <w:proofErr w:type="gramEnd"/>
      <w:r w:rsidRPr="004A077E">
        <w:rPr>
          <w:rFonts w:ascii="Times New Roman" w:hAnsi="Times New Roman" w:cs="Times New Roman"/>
          <w:sz w:val="28"/>
          <w:szCs w:val="28"/>
        </w:rPr>
        <w:t xml:space="preserve"> какой путь выбирает человек, сам поиск делает человека личностью.</w:t>
      </w:r>
      <w:r w:rsidRPr="004A077E">
        <w:rPr>
          <w:rFonts w:ascii="Times New Roman" w:hAnsi="Times New Roman" w:cs="Times New Roman"/>
          <w:sz w:val="28"/>
          <w:szCs w:val="28"/>
        </w:rPr>
        <w:br/>
        <w:t>Без поиска своего занятия человек не может осознавать отношение к жизни общества. </w:t>
      </w:r>
    </w:p>
    <w:p w:rsidR="004A077E" w:rsidRPr="004A077E" w:rsidRDefault="004A077E" w:rsidP="004A077E">
      <w:pPr>
        <w:rPr>
          <w:rFonts w:ascii="Times New Roman" w:hAnsi="Times New Roman" w:cs="Times New Roman"/>
          <w:sz w:val="28"/>
          <w:szCs w:val="28"/>
        </w:rPr>
      </w:pPr>
    </w:p>
    <w:p w:rsidR="004A077E" w:rsidRPr="004A077E" w:rsidRDefault="004A077E" w:rsidP="004A077E">
      <w:pPr>
        <w:rPr>
          <w:rFonts w:ascii="Times New Roman" w:hAnsi="Times New Roman" w:cs="Times New Roman"/>
          <w:sz w:val="28"/>
          <w:szCs w:val="28"/>
        </w:rPr>
      </w:pPr>
      <w:r w:rsidRPr="004A077E">
        <w:rPr>
          <w:rFonts w:ascii="Times New Roman" w:hAnsi="Times New Roman" w:cs="Times New Roman"/>
          <w:sz w:val="28"/>
          <w:szCs w:val="28"/>
        </w:rPr>
        <w:t>Каждому человеку важно найти именно свой путь. Только тогда он сможет достичь того, о чем мечтал, только тогда он сможет получить удовлетворение от своей работы. Какой будет наша жизнь, зависит не только от нас, но мы можем сделать многое. Взрослея, мы нередко задумываемся над вопросами о смысле жизни, о том, какую роль играет человек на Земле. Мы мечтаем о счастливой жизни, верим в то, что мы достигнем многого. К сожаленью, не все наши мечты реализуются, но каждый из нас должен сделать все, чтобы задуманное осуществилось. </w:t>
      </w:r>
      <w:r w:rsidRPr="004A077E">
        <w:rPr>
          <w:rFonts w:ascii="Times New Roman" w:hAnsi="Times New Roman" w:cs="Times New Roman"/>
          <w:sz w:val="28"/>
          <w:szCs w:val="28"/>
        </w:rPr>
        <w:br/>
      </w:r>
      <w:r w:rsidRPr="004A077E">
        <w:rPr>
          <w:rFonts w:ascii="Times New Roman" w:hAnsi="Times New Roman" w:cs="Times New Roman"/>
          <w:sz w:val="28"/>
          <w:szCs w:val="28"/>
        </w:rPr>
        <w:br/>
        <w:t>С самого рождения нас окружают близкие и родные люди, которые всегда нас поддержат, помогут. Для нас они являются примером, и нередко мы поступаем так, как они хотят. Но бывают такие моменты, когда мнение друзей мы считаем более авторитетным. Решая разные вопросы, каждый из нас может ошибаться, сомневаться, жалеть о своих поступках. Принятие некоторых решений влияет на нашу будущую жизнь. В таких случаях нам самим бывает трудно самостоятельно сделать выбор, поэтому без совета взрослых не обойтись, ведь у них больше опыта, они лучше разбираются в людях. Нужно всегда уметь выслушать людей, которым ты доверяешь – родителей, учителей, знакомых. А потом принять решение, от которого зависит твоя будущая жизнь. Конечно, свое мнение нужно всегда иметь, но прислушаться к другому мнению никогда не помешает. </w:t>
      </w:r>
      <w:r w:rsidRPr="004A077E">
        <w:rPr>
          <w:rFonts w:ascii="Times New Roman" w:hAnsi="Times New Roman" w:cs="Times New Roman"/>
          <w:sz w:val="28"/>
          <w:szCs w:val="28"/>
        </w:rPr>
        <w:br/>
      </w:r>
      <w:r w:rsidRPr="004A077E">
        <w:rPr>
          <w:rFonts w:ascii="Times New Roman" w:hAnsi="Times New Roman" w:cs="Times New Roman"/>
          <w:sz w:val="28"/>
          <w:szCs w:val="28"/>
        </w:rPr>
        <w:br/>
        <w:t>Выбор жизненного пути зависит от того, какую профессию мы выберем. Профессия должна нравиться человеку. Если он выберет специальность не по душе, он потом будет жалеть об этом всю жизнь. Поэтому к этому вопросу нужно подойти со всей ответственностью. Мы должны посоветоваться с родными, близкими, друзьями. Нужно подумать и о том, где можно устроиться на работу, имея данную профессию, будет ли она востребована. И даже если ты будешь хорошим специалистом, не следует забывать, что в жизни важно не только кем быть, но и каким быть. </w:t>
      </w:r>
      <w:r w:rsidRPr="004A077E">
        <w:rPr>
          <w:rFonts w:ascii="Times New Roman" w:hAnsi="Times New Roman" w:cs="Times New Roman"/>
          <w:sz w:val="28"/>
          <w:szCs w:val="28"/>
        </w:rPr>
        <w:br/>
      </w:r>
      <w:r w:rsidRPr="004A077E">
        <w:rPr>
          <w:rFonts w:ascii="Times New Roman" w:hAnsi="Times New Roman" w:cs="Times New Roman"/>
          <w:sz w:val="28"/>
          <w:szCs w:val="28"/>
        </w:rPr>
        <w:br/>
      </w:r>
      <w:proofErr w:type="gramStart"/>
      <w:r w:rsidRPr="004A077E">
        <w:rPr>
          <w:rFonts w:ascii="Times New Roman" w:hAnsi="Times New Roman" w:cs="Times New Roman"/>
          <w:sz w:val="28"/>
          <w:szCs w:val="28"/>
        </w:rPr>
        <w:t>Самое</w:t>
      </w:r>
      <w:proofErr w:type="gramEnd"/>
      <w:r w:rsidRPr="004A077E">
        <w:rPr>
          <w:rFonts w:ascii="Times New Roman" w:hAnsi="Times New Roman" w:cs="Times New Roman"/>
          <w:sz w:val="28"/>
          <w:szCs w:val="28"/>
        </w:rPr>
        <w:t xml:space="preserve"> страшное, когда человек оказывается один. Он может достичь высот в карьере, может многое знать, но страдать от одиночества. М. Горький считал, что «лучшее наслаждение, самая высокая радость жизни – чувствовать себя нужным и близким людям». А для того чтобы быть нужным людям, надо делать что-то хорошее для людей, надо заслужить их благодарность. Радость, подаренная людям, станет твоей радостью. Это большое счастье – творить </w:t>
      </w:r>
      <w:r w:rsidRPr="004A077E">
        <w:rPr>
          <w:rFonts w:ascii="Times New Roman" w:hAnsi="Times New Roman" w:cs="Times New Roman"/>
          <w:sz w:val="28"/>
          <w:szCs w:val="28"/>
        </w:rPr>
        <w:lastRenderedPageBreak/>
        <w:t>добро для людей. </w:t>
      </w:r>
      <w:r w:rsidRPr="004A077E">
        <w:rPr>
          <w:rFonts w:ascii="Times New Roman" w:hAnsi="Times New Roman" w:cs="Times New Roman"/>
          <w:sz w:val="28"/>
          <w:szCs w:val="28"/>
        </w:rPr>
        <w:br/>
      </w:r>
      <w:r w:rsidRPr="004A077E">
        <w:rPr>
          <w:rFonts w:ascii="Times New Roman" w:hAnsi="Times New Roman" w:cs="Times New Roman"/>
          <w:sz w:val="28"/>
          <w:szCs w:val="28"/>
        </w:rPr>
        <w:br/>
        <w:t>В народе говорят: «Жизнь прожить – не поле перейти». Жизнь человеку дается один раз, и прожить ее нужно так, чтобы не жалеть ни о чем. Мы постоянно стоим перед выбором: мы решаем тот или иной вопрос и находим вариант ответа. Удачный он или неудачный, показывает жизнь. Мы думаем, советуемся, сомневаемся. Часто для любого человека самое трудное – это сделать выбор, потому что от этого выбора может зависеть наше будущее. Сейчас мы зачастую не задумываемся о последствиях наших решений, поступков. Но в любом возрасте нужно всегда ответственно относиться к тем вопросам, которые могут повлиять на нашу дальнейшую жизнь.</w:t>
      </w:r>
    </w:p>
    <w:p w:rsidR="004A077E" w:rsidRPr="004A077E" w:rsidRDefault="004A077E" w:rsidP="004A077E">
      <w:pPr>
        <w:rPr>
          <w:rFonts w:ascii="Times New Roman" w:hAnsi="Times New Roman" w:cs="Times New Roman"/>
          <w:sz w:val="28"/>
          <w:szCs w:val="28"/>
        </w:rPr>
      </w:pPr>
    </w:p>
    <w:p w:rsidR="004A077E" w:rsidRPr="004A077E" w:rsidRDefault="004A077E" w:rsidP="004A077E">
      <w:pPr>
        <w:rPr>
          <w:rFonts w:ascii="Times New Roman" w:hAnsi="Times New Roman" w:cs="Times New Roman"/>
          <w:sz w:val="28"/>
          <w:szCs w:val="28"/>
        </w:rPr>
      </w:pPr>
      <w:r w:rsidRPr="004A077E">
        <w:rPr>
          <w:rFonts w:ascii="Times New Roman" w:hAnsi="Times New Roman" w:cs="Times New Roman"/>
          <w:sz w:val="28"/>
          <w:szCs w:val="28"/>
        </w:rPr>
        <w:t>В течение своей жизни каждый человек регулярно сталкивается с необходимостью делать определенный выбор. Это случается и с маленькими детьми, и со зрелыми людьми и даже с людьми пожилого возраста. Принимая решения и делая выбор, каждый человек приближает свое будущее и создает его образ. Именно поэтому так важно не ошибиться с выбором пути своей жизни, предварительно подготовиться к этому выбору и в подходящее время сделать его, а потом не пожалеть.</w:t>
      </w:r>
    </w:p>
    <w:sectPr w:rsidR="004A077E" w:rsidRPr="004A077E" w:rsidSect="00EF333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A077E"/>
    <w:rsid w:val="001400C3"/>
    <w:rsid w:val="001A37EF"/>
    <w:rsid w:val="004A077E"/>
    <w:rsid w:val="00AE59B2"/>
    <w:rsid w:val="00DD7705"/>
    <w:rsid w:val="00EF33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333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4A07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4A077E"/>
  </w:style>
  <w:style w:type="character" w:customStyle="1" w:styleId="apple-converted-space">
    <w:name w:val="apple-converted-space"/>
    <w:basedOn w:val="a0"/>
    <w:rsid w:val="004A077E"/>
  </w:style>
</w:styles>
</file>

<file path=word/webSettings.xml><?xml version="1.0" encoding="utf-8"?>
<w:webSettings xmlns:r="http://schemas.openxmlformats.org/officeDocument/2006/relationships" xmlns:w="http://schemas.openxmlformats.org/wordprocessingml/2006/main">
  <w:divs>
    <w:div w:id="92217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751</Words>
  <Characters>4282</Characters>
  <Application>Microsoft Office Word</Application>
  <DocSecurity>0</DocSecurity>
  <Lines>35</Lines>
  <Paragraphs>10</Paragraphs>
  <ScaleCrop>false</ScaleCrop>
  <Company/>
  <LinksUpToDate>false</LinksUpToDate>
  <CharactersWithSpaces>5023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2015-10-06T20:09:00Z</dcterms:created>
  <dcterms:modified xsi:type="dcterms:W3CDTF">2015-10-06T20:27:00Z</dcterms:modified>
</cp:coreProperties>
</file>